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B02" w:rsidRPr="00F209D8" w:rsidRDefault="00D94056">
      <w:pPr>
        <w:rPr>
          <w:rFonts w:ascii="Century Gothic" w:hAnsi="Century Gothic"/>
          <w:b/>
          <w:i/>
          <w:color w:val="FFC000"/>
          <w:sz w:val="48"/>
          <w:szCs w:val="48"/>
        </w:rPr>
      </w:pPr>
      <w:r>
        <w:rPr>
          <w:rFonts w:ascii="Century Gothic" w:hAnsi="Century Gothic"/>
          <w:b/>
          <w:i/>
          <w:noProof/>
          <w:color w:val="FFC000"/>
          <w:sz w:val="48"/>
          <w:szCs w:val="48"/>
          <w:lang w:val="fr-FR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margin-left:308.35pt;margin-top:24pt;width:115.95pt;height:188.2pt;rotation:90;z-index:25166028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26;mso-fit-shape-to-text:t">
              <w:txbxContent>
                <w:p w:rsidR="00613045" w:rsidRDefault="0046714C">
                  <w:pPr>
                    <w:spacing w:after="0" w:line="288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color w:val="D3DFEE" w:themeColor="accent1" w:themeTint="3F"/>
                      <w:sz w:val="28"/>
                      <w:szCs w:val="28"/>
                      <w:lang w:val="en-US"/>
                    </w:rPr>
                    <w:drawing>
                      <wp:inline distT="0" distB="0" distL="0" distR="0">
                        <wp:extent cx="2104390" cy="968687"/>
                        <wp:effectExtent l="19050" t="0" r="0" b="0"/>
                        <wp:docPr id="1" name="Image 1" descr="C:\Users\secretaire\Documents\Club des Amis Montagnards\am_logo_no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ecretaire\Documents\Club des Amis Montagnards\am_logo_no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390" cy="9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613045" w:rsidRPr="00F209D8">
        <w:rPr>
          <w:rFonts w:ascii="Century Gothic" w:hAnsi="Century Gothic"/>
          <w:b/>
          <w:i/>
          <w:color w:val="FFC000"/>
          <w:sz w:val="48"/>
          <w:szCs w:val="48"/>
        </w:rPr>
        <w:t xml:space="preserve">Tarifs des nuitées </w:t>
      </w:r>
    </w:p>
    <w:p w:rsidR="00613045" w:rsidRPr="00F209D8" w:rsidRDefault="00613045">
      <w:pPr>
        <w:rPr>
          <w:rFonts w:ascii="Century Gothic" w:hAnsi="Century Gothic"/>
          <w:b/>
          <w:i/>
          <w:color w:val="FFC000"/>
          <w:sz w:val="48"/>
          <w:szCs w:val="48"/>
        </w:rPr>
      </w:pPr>
      <w:r w:rsidRPr="00F209D8">
        <w:rPr>
          <w:rFonts w:ascii="Century Gothic" w:hAnsi="Century Gothic"/>
          <w:b/>
          <w:i/>
          <w:color w:val="FFC000"/>
          <w:sz w:val="48"/>
          <w:szCs w:val="48"/>
        </w:rPr>
        <w:t>Au Chalet des Amis Montagnards</w:t>
      </w:r>
    </w:p>
    <w:p w:rsidR="005F1930" w:rsidRPr="00F209D8" w:rsidRDefault="005F1930">
      <w:pPr>
        <w:rPr>
          <w:rFonts w:ascii="Century Gothic" w:hAnsi="Century Gothic"/>
        </w:rPr>
      </w:pPr>
    </w:p>
    <w:p w:rsidR="00B63807" w:rsidRDefault="005F1930">
      <w:pPr>
        <w:rPr>
          <w:rFonts w:ascii="Century Gothic" w:hAnsi="Century Gothic"/>
        </w:rPr>
      </w:pPr>
      <w:r w:rsidRPr="00F209D8">
        <w:rPr>
          <w:rFonts w:ascii="Century Gothic" w:hAnsi="Century Gothic"/>
        </w:rPr>
        <w:t xml:space="preserve">Etat de lieux lors de la remise des clés : CHF 25.- </w:t>
      </w:r>
    </w:p>
    <w:p w:rsidR="005F1930" w:rsidRPr="00F209D8" w:rsidRDefault="005F1930">
      <w:pPr>
        <w:rPr>
          <w:rFonts w:ascii="Century Gothic" w:hAnsi="Century Gothic"/>
        </w:rPr>
      </w:pPr>
      <w:r w:rsidRPr="00F209D8">
        <w:rPr>
          <w:rFonts w:ascii="Century Gothic" w:hAnsi="Century Gothic"/>
        </w:rPr>
        <w:t xml:space="preserve">Caution obligatoire lors de la réservation : CHF 200.- </w:t>
      </w:r>
      <w:r w:rsidR="00D94056">
        <w:rPr>
          <w:rFonts w:ascii="Century Gothic" w:hAnsi="Century Gothic"/>
        </w:rPr>
        <w:t>ou 500 euros.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E327E" w:rsidRPr="00F209D8" w:rsidTr="00AE327E"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Tarifs de séjour, chauffage, gaz et électricité compris</w:t>
            </w:r>
          </w:p>
        </w:tc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Prix en CHF ou en Euros</w:t>
            </w:r>
          </w:p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Par personne et par nuit</w:t>
            </w:r>
          </w:p>
        </w:tc>
      </w:tr>
      <w:tr w:rsidR="00AE327E" w:rsidRPr="00F209D8" w:rsidTr="00AE327E"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  <w:b/>
                <w:i/>
              </w:rPr>
            </w:pPr>
            <w:r w:rsidRPr="00F209D8">
              <w:rPr>
                <w:rFonts w:ascii="Century Gothic" w:hAnsi="Century Gothic"/>
                <w:b/>
                <w:i/>
              </w:rPr>
              <w:t>MEMBRES DU CLUB</w:t>
            </w:r>
          </w:p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Adultes à partir de 18 ans</w:t>
            </w:r>
          </w:p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Enfants et Jeunes de 4 à 17 ans</w:t>
            </w:r>
          </w:p>
        </w:tc>
        <w:tc>
          <w:tcPr>
            <w:tcW w:w="4606" w:type="dxa"/>
          </w:tcPr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12.-</w:t>
            </w: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8.-</w:t>
            </w:r>
          </w:p>
        </w:tc>
      </w:tr>
      <w:tr w:rsidR="00AE327E" w:rsidRPr="00F209D8" w:rsidTr="00AE327E"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  <w:b/>
                <w:i/>
              </w:rPr>
            </w:pPr>
            <w:r w:rsidRPr="00F209D8">
              <w:rPr>
                <w:rFonts w:ascii="Century Gothic" w:hAnsi="Century Gothic"/>
                <w:b/>
                <w:i/>
              </w:rPr>
              <w:t>NON-MEMBRES</w:t>
            </w:r>
          </w:p>
          <w:p w:rsidR="00AE327E" w:rsidRPr="00F209D8" w:rsidRDefault="00AE327E" w:rsidP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Adultes à partir de 18 ans</w:t>
            </w:r>
          </w:p>
          <w:p w:rsidR="00AE327E" w:rsidRPr="00F209D8" w:rsidRDefault="00AE327E" w:rsidP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Enfants et Jeunes de 4 à 17 ans</w:t>
            </w:r>
          </w:p>
        </w:tc>
        <w:tc>
          <w:tcPr>
            <w:tcW w:w="4606" w:type="dxa"/>
          </w:tcPr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20.-</w:t>
            </w: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15.-</w:t>
            </w:r>
          </w:p>
        </w:tc>
      </w:tr>
      <w:tr w:rsidR="00AE327E" w:rsidRPr="00F209D8" w:rsidTr="00AE327E"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  <w:b/>
                <w:i/>
              </w:rPr>
            </w:pPr>
            <w:r w:rsidRPr="00F209D8">
              <w:rPr>
                <w:rFonts w:ascii="Century Gothic" w:hAnsi="Century Gothic"/>
                <w:b/>
                <w:i/>
              </w:rPr>
              <w:t>CLASSES DE NEIGE</w:t>
            </w:r>
            <w:r w:rsidRPr="00F209D8">
              <w:rPr>
                <w:rFonts w:ascii="Century Gothic" w:hAnsi="Century Gothic"/>
                <w:b/>
                <w:i/>
              </w:rPr>
              <w:br/>
              <w:t>CLASSES VERTES</w:t>
            </w:r>
          </w:p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Enfants et Accompagnants</w:t>
            </w:r>
          </w:p>
        </w:tc>
        <w:tc>
          <w:tcPr>
            <w:tcW w:w="4606" w:type="dxa"/>
          </w:tcPr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12.-</w:t>
            </w:r>
          </w:p>
        </w:tc>
      </w:tr>
      <w:tr w:rsidR="00AE327E" w:rsidRPr="00F209D8" w:rsidTr="00AE327E">
        <w:tc>
          <w:tcPr>
            <w:tcW w:w="4606" w:type="dxa"/>
          </w:tcPr>
          <w:p w:rsidR="00AE327E" w:rsidRPr="00F209D8" w:rsidRDefault="00AE327E">
            <w:pPr>
              <w:rPr>
                <w:rFonts w:ascii="Century Gothic" w:hAnsi="Century Gothic"/>
                <w:b/>
                <w:i/>
              </w:rPr>
            </w:pPr>
            <w:r w:rsidRPr="00F209D8">
              <w:rPr>
                <w:rFonts w:ascii="Century Gothic" w:hAnsi="Century Gothic"/>
                <w:b/>
                <w:i/>
              </w:rPr>
              <w:t>UTILISATEURS DE JOUR</w:t>
            </w:r>
          </w:p>
          <w:p w:rsidR="00AE327E" w:rsidRPr="00F209D8" w:rsidRDefault="00AE327E">
            <w:pPr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 xml:space="preserve">Toute personne profitant du chalet </w:t>
            </w:r>
            <w:r w:rsidR="00F209D8">
              <w:rPr>
                <w:rFonts w:ascii="Century Gothic" w:hAnsi="Century Gothic"/>
              </w:rPr>
              <w:t xml:space="preserve">     </w:t>
            </w:r>
            <w:r w:rsidRPr="00F209D8">
              <w:rPr>
                <w:rFonts w:ascii="Century Gothic" w:hAnsi="Century Gothic"/>
              </w:rPr>
              <w:t>sans dormir</w:t>
            </w:r>
          </w:p>
        </w:tc>
        <w:tc>
          <w:tcPr>
            <w:tcW w:w="4606" w:type="dxa"/>
          </w:tcPr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</w:p>
          <w:p w:rsidR="00AE327E" w:rsidRPr="00F209D8" w:rsidRDefault="00AE327E" w:rsidP="00F209D8">
            <w:pPr>
              <w:jc w:val="center"/>
              <w:rPr>
                <w:rFonts w:ascii="Century Gothic" w:hAnsi="Century Gothic"/>
              </w:rPr>
            </w:pPr>
            <w:r w:rsidRPr="00F209D8">
              <w:rPr>
                <w:rFonts w:ascii="Century Gothic" w:hAnsi="Century Gothic"/>
              </w:rPr>
              <w:t>10.-</w:t>
            </w:r>
          </w:p>
        </w:tc>
      </w:tr>
    </w:tbl>
    <w:p w:rsidR="005F1930" w:rsidRPr="00F209D8" w:rsidRDefault="005F1930">
      <w:pPr>
        <w:rPr>
          <w:rFonts w:ascii="Century Gothic" w:hAnsi="Century Gothic"/>
        </w:rPr>
      </w:pPr>
    </w:p>
    <w:p w:rsidR="004B37AC" w:rsidRPr="00F209D8" w:rsidRDefault="004B37AC">
      <w:pPr>
        <w:rPr>
          <w:rFonts w:ascii="Century Gothic" w:hAnsi="Century Gothic"/>
        </w:rPr>
      </w:pPr>
      <w:r w:rsidRPr="00F209D8">
        <w:rPr>
          <w:rFonts w:ascii="Century Gothic" w:hAnsi="Century Gothic"/>
        </w:rPr>
        <w:t xml:space="preserve">Dédommagement exigé en cas de désistement : </w:t>
      </w:r>
    </w:p>
    <w:p w:rsidR="004B37AC" w:rsidRPr="00F209D8" w:rsidRDefault="004B37AC">
      <w:pPr>
        <w:rPr>
          <w:rFonts w:ascii="Century Gothic" w:hAnsi="Century Gothic"/>
        </w:rPr>
      </w:pPr>
      <w:r w:rsidRPr="00F209D8">
        <w:rPr>
          <w:rFonts w:ascii="Century Gothic" w:hAnsi="Century Gothic"/>
        </w:rPr>
        <w:t>30 % à 60 jours, 50 % à 10 jours, 100% à 7 jours avant.</w:t>
      </w:r>
    </w:p>
    <w:p w:rsidR="004B37AC" w:rsidRPr="00F209D8" w:rsidRDefault="004B37AC">
      <w:pPr>
        <w:rPr>
          <w:rFonts w:ascii="Century Gothic" w:hAnsi="Century Gothic"/>
        </w:rPr>
      </w:pPr>
      <w:r w:rsidRPr="00F209D8">
        <w:rPr>
          <w:rFonts w:ascii="Century Gothic" w:hAnsi="Century Gothic"/>
          <w:highlight w:val="yellow"/>
        </w:rPr>
        <w:t>De décembre à la fin des vacances de Pâques, pour l’exclusivité du chalet, la nuitée est de minimum de CHF ou Euros 400.-</w:t>
      </w:r>
      <w:r w:rsidRPr="00F209D8">
        <w:rPr>
          <w:rFonts w:ascii="Century Gothic" w:hAnsi="Century Gothic"/>
        </w:rPr>
        <w:t>. Autres conditions de réservation à voir lors de la réservation.</w:t>
      </w:r>
    </w:p>
    <w:p w:rsidR="00B90801" w:rsidRPr="00FE2656" w:rsidRDefault="00B90801" w:rsidP="00B90801">
      <w:pPr>
        <w:rPr>
          <w:rFonts w:ascii="Century Gothic" w:hAnsi="Century Gothic"/>
          <w:b/>
          <w:i/>
        </w:rPr>
      </w:pPr>
      <w:r w:rsidRPr="00FE2656">
        <w:rPr>
          <w:rFonts w:ascii="Century Gothic" w:hAnsi="Century Gothic"/>
          <w:b/>
          <w:i/>
        </w:rPr>
        <w:t>Compte pour nuitées et caution</w:t>
      </w:r>
      <w:r w:rsidRPr="00FE2656">
        <w:rPr>
          <w:rFonts w:ascii="Century Gothic" w:hAnsi="Century Gothic"/>
          <w:b/>
          <w:i/>
        </w:rPr>
        <w:tab/>
        <w:t>CCP 12-19266-8, IBAN CH53 0900 0000 1201 9266 8</w:t>
      </w:r>
    </w:p>
    <w:p w:rsidR="00B90801" w:rsidRPr="00FE2656" w:rsidRDefault="00B90801" w:rsidP="00B90801">
      <w:pPr>
        <w:ind w:left="3540"/>
        <w:rPr>
          <w:rFonts w:ascii="Century Gothic" w:hAnsi="Century Gothic"/>
          <w:b/>
          <w:i/>
        </w:rPr>
      </w:pPr>
      <w:r w:rsidRPr="00FE2656">
        <w:rPr>
          <w:rFonts w:ascii="Century Gothic" w:hAnsi="Century Gothic"/>
          <w:b/>
          <w:i/>
        </w:rPr>
        <w:t>BIC : POFICHBEXXX</w:t>
      </w:r>
    </w:p>
    <w:p w:rsidR="00B90801" w:rsidRPr="00FE2656" w:rsidRDefault="00B90801" w:rsidP="00B90801">
      <w:pPr>
        <w:ind w:left="3540"/>
        <w:rPr>
          <w:rFonts w:ascii="Century Gothic" w:hAnsi="Century Gothic"/>
          <w:b/>
          <w:i/>
        </w:rPr>
      </w:pPr>
      <w:r w:rsidRPr="00FE2656">
        <w:rPr>
          <w:rFonts w:ascii="Century Gothic" w:hAnsi="Century Gothic"/>
          <w:b/>
          <w:i/>
        </w:rPr>
        <w:t xml:space="preserve">Bénéficiaire : Amis Montagnards, Av du Petit-Lancy 54a, 1213 Petit-Lancy, Genève, Suisse </w:t>
      </w:r>
    </w:p>
    <w:p w:rsidR="00DC7914" w:rsidRDefault="00DC7914">
      <w:pPr>
        <w:rPr>
          <w:rFonts w:ascii="Century Gothic" w:hAnsi="Century Gothic"/>
        </w:rPr>
      </w:pPr>
    </w:p>
    <w:p w:rsidR="00E73506" w:rsidRPr="00F209D8" w:rsidRDefault="00E73506">
      <w:pPr>
        <w:rPr>
          <w:rFonts w:ascii="Century Gothic" w:hAnsi="Century Gothic"/>
        </w:rPr>
      </w:pPr>
      <w:r w:rsidRPr="00F209D8">
        <w:rPr>
          <w:rFonts w:ascii="Century Gothic" w:hAnsi="Century Gothic"/>
        </w:rPr>
        <w:t>Pour plus de renseignement, le calendrier d’</w:t>
      </w:r>
      <w:r w:rsidR="00F209D8" w:rsidRPr="00F209D8">
        <w:rPr>
          <w:rFonts w:ascii="Century Gothic" w:hAnsi="Century Gothic"/>
        </w:rPr>
        <w:t>occupation</w:t>
      </w:r>
      <w:r w:rsidRPr="00F209D8">
        <w:rPr>
          <w:rFonts w:ascii="Century Gothic" w:hAnsi="Century Gothic"/>
        </w:rPr>
        <w:t xml:space="preserve"> et les réservations, veuillez consulter directement le site du Club des Amis Montagnards (AM).</w:t>
      </w:r>
    </w:p>
    <w:p w:rsidR="00E73506" w:rsidRPr="00F209D8" w:rsidRDefault="00D94056">
      <w:pPr>
        <w:rPr>
          <w:rFonts w:ascii="Century Gothic" w:hAnsi="Century Gothic"/>
        </w:rPr>
      </w:pPr>
      <w:hyperlink r:id="rId5" w:history="1">
        <w:r w:rsidR="00E73506" w:rsidRPr="00F209D8">
          <w:rPr>
            <w:rStyle w:val="Hyperlink"/>
            <w:rFonts w:ascii="Century Gothic" w:hAnsi="Century Gothic"/>
          </w:rPr>
          <w:t>http://www.amis.ch/club/chalet</w:t>
        </w:r>
      </w:hyperlink>
    </w:p>
    <w:p w:rsidR="00E73506" w:rsidRDefault="00205E9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Mise à jour le </w:t>
      </w:r>
      <w:r w:rsidR="00B90801">
        <w:rPr>
          <w:rFonts w:ascii="Century Gothic" w:hAnsi="Century Gothic"/>
        </w:rPr>
        <w:t>12 octobre 2020</w:t>
      </w:r>
    </w:p>
    <w:sectPr w:rsidR="00E73506" w:rsidSect="00F209D8"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13045"/>
    <w:rsid w:val="001062D4"/>
    <w:rsid w:val="001F5B02"/>
    <w:rsid w:val="00205E99"/>
    <w:rsid w:val="0021791C"/>
    <w:rsid w:val="0023286B"/>
    <w:rsid w:val="002C6067"/>
    <w:rsid w:val="004265FC"/>
    <w:rsid w:val="004501FE"/>
    <w:rsid w:val="0046714C"/>
    <w:rsid w:val="004B37AC"/>
    <w:rsid w:val="004F63A0"/>
    <w:rsid w:val="005F1930"/>
    <w:rsid w:val="00613045"/>
    <w:rsid w:val="006819DA"/>
    <w:rsid w:val="006A074C"/>
    <w:rsid w:val="00710A83"/>
    <w:rsid w:val="00726CD2"/>
    <w:rsid w:val="00794AF1"/>
    <w:rsid w:val="007B04D4"/>
    <w:rsid w:val="00AE327E"/>
    <w:rsid w:val="00B63807"/>
    <w:rsid w:val="00B90801"/>
    <w:rsid w:val="00D94056"/>
    <w:rsid w:val="00DA32A5"/>
    <w:rsid w:val="00DC7914"/>
    <w:rsid w:val="00E73506"/>
    <w:rsid w:val="00F209D8"/>
    <w:rsid w:val="00F7710C"/>
    <w:rsid w:val="00F8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B8F25A1-A87E-46D4-941B-CB9AEEDE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B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0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3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35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mis.ch/club/chal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 Meier</cp:lastModifiedBy>
  <cp:revision>29</cp:revision>
  <cp:lastPrinted>2018-05-14T10:08:00Z</cp:lastPrinted>
  <dcterms:created xsi:type="dcterms:W3CDTF">2018-05-14T08:19:00Z</dcterms:created>
  <dcterms:modified xsi:type="dcterms:W3CDTF">2020-10-15T13:28:00Z</dcterms:modified>
</cp:coreProperties>
</file>